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1C" w:rsidRDefault="007D447F">
      <w:pPr>
        <w:pStyle w:val="BodyTextIndent2"/>
        <w:rPr>
          <w:sz w:val="52"/>
        </w:rPr>
      </w:pPr>
      <w:r>
        <w:rPr>
          <w:noProof/>
          <w:sz w:val="5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-309245</wp:posOffset>
            </wp:positionV>
            <wp:extent cx="1672590" cy="1649095"/>
            <wp:effectExtent l="19050" t="0" r="3810" b="0"/>
            <wp:wrapThrough wrapText="bothSides">
              <wp:wrapPolygon edited="0">
                <wp:start x="-246" y="0"/>
                <wp:lineTo x="-246" y="21459"/>
                <wp:lineTo x="21649" y="21459"/>
                <wp:lineTo x="21649" y="0"/>
                <wp:lineTo x="-246" y="0"/>
              </wp:wrapPolygon>
            </wp:wrapThrough>
            <wp:docPr id="9" name="Picture 9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81C">
        <w:rPr>
          <w:sz w:val="52"/>
        </w:rPr>
        <w:t>Bec Cycling Club</w:t>
      </w:r>
    </w:p>
    <w:p w:rsidR="00C4181C" w:rsidRDefault="00C4181C">
      <w:pPr>
        <w:pStyle w:val="BalloonText"/>
        <w:jc w:val="center"/>
        <w:rPr>
          <w:rFonts w:ascii="Lucida Sans" w:hAnsi="Lucida Sans"/>
          <w:sz w:val="8"/>
        </w:rPr>
      </w:pPr>
    </w:p>
    <w:p w:rsidR="00C4181C" w:rsidRDefault="00C4181C">
      <w:pPr>
        <w:pStyle w:val="BalloonText"/>
        <w:jc w:val="center"/>
        <w:rPr>
          <w:rFonts w:ascii="Lucida Sans" w:hAnsi="Lucida Sans"/>
        </w:rPr>
      </w:pPr>
      <w:r>
        <w:rPr>
          <w:rFonts w:ascii="Lucida Sans" w:hAnsi="Lucida Sans"/>
        </w:rPr>
        <w:t xml:space="preserve">Est.  1924   President </w:t>
      </w:r>
      <w:r>
        <w:rPr>
          <w:rFonts w:ascii="Lucida Sans" w:hAnsi="Lucida Sans"/>
        </w:rPr>
        <w:t xml:space="preserve">Keith </w:t>
      </w:r>
      <w:r w:rsidR="00A45F1B">
        <w:rPr>
          <w:rFonts w:ascii="Lucida Sans" w:hAnsi="Lucida Sans"/>
        </w:rPr>
        <w:t>Butler</w:t>
      </w:r>
    </w:p>
    <w:p w:rsidR="00C4181C" w:rsidRDefault="00C4181C">
      <w:pPr>
        <w:pStyle w:val="BalloonText"/>
        <w:jc w:val="center"/>
        <w:rPr>
          <w:rFonts w:ascii="Lucida Sans" w:hAnsi="Lucida Sans"/>
          <w:sz w:val="8"/>
        </w:rPr>
      </w:pPr>
    </w:p>
    <w:p w:rsidR="00C4181C" w:rsidRDefault="00C4181C">
      <w:pPr>
        <w:pStyle w:val="Caption"/>
        <w:outlineLvl w:val="0"/>
        <w:rPr>
          <w:rFonts w:ascii="Arial" w:hAnsi="Arial" w:cs="Arial"/>
        </w:rPr>
      </w:pPr>
      <w:r>
        <w:rPr>
          <w:rFonts w:ascii="Arial" w:hAnsi="Arial" w:cs="Arial"/>
        </w:rPr>
        <w:t>Open 10 Mile Time Trial – Result Sheet</w:t>
      </w:r>
    </w:p>
    <w:p w:rsidR="00C4181C" w:rsidRDefault="00C4181C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Promoted for and on behalf of Cycling Time Trials under their rules and regulations. </w:t>
      </w:r>
    </w:p>
    <w:p w:rsidR="00C4181C" w:rsidRDefault="00C4181C">
      <w:pPr>
        <w:ind w:left="7200"/>
        <w:jc w:val="center"/>
        <w:rPr>
          <w:rFonts w:ascii="Arial" w:hAnsi="Arial" w:cs="Arial"/>
          <w:b/>
          <w:sz w:val="8"/>
        </w:rPr>
      </w:pPr>
    </w:p>
    <w:p w:rsidR="00C4181C" w:rsidRDefault="00C4181C" w:rsidP="00C4181C">
      <w:pPr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Saturday </w:t>
      </w:r>
      <w:r w:rsidR="009A30C5">
        <w:rPr>
          <w:rFonts w:ascii="Arial" w:hAnsi="Arial" w:cs="Arial"/>
          <w:b/>
          <w:sz w:val="24"/>
        </w:rPr>
        <w:t>1</w:t>
      </w:r>
      <w:r w:rsidR="00A45F1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July 20</w:t>
      </w:r>
      <w:r w:rsidR="00A45F1B"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 xml:space="preserve"> – Course G10/42 (Holmwood, Surrey)</w:t>
      </w:r>
    </w:p>
    <w:p w:rsidR="00C4181C" w:rsidRDefault="00C4181C">
      <w:pPr>
        <w:jc w:val="center"/>
        <w:rPr>
          <w:rFonts w:ascii="Arial" w:hAnsi="Arial" w:cs="Arial"/>
          <w:sz w:val="8"/>
        </w:rPr>
      </w:pPr>
    </w:p>
    <w:p w:rsidR="00C4181C" w:rsidRDefault="00C4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(** denotes where one award per rider applies, except where Team award is won)</w:t>
      </w:r>
    </w:p>
    <w:p w:rsidR="00150D97" w:rsidRDefault="00150D97">
      <w:pPr>
        <w:rPr>
          <w:rFonts w:ascii="Arial" w:hAnsi="Arial" w:cs="Arial"/>
          <w:b/>
          <w:bCs/>
          <w:sz w:val="32"/>
          <w:u w:val="single"/>
        </w:rPr>
      </w:pPr>
    </w:p>
    <w:p w:rsidR="00C4181C" w:rsidRDefault="00C4181C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Awards:</w:t>
      </w:r>
      <w:r>
        <w:rPr>
          <w:rFonts w:ascii="Arial" w:hAnsi="Arial" w:cs="Arial"/>
        </w:rPr>
        <w:t xml:space="preserve"> Winner to hold the </w:t>
      </w:r>
      <w:r>
        <w:rPr>
          <w:rFonts w:ascii="Arial" w:hAnsi="Arial" w:cs="Arial"/>
        </w:rPr>
        <w:t xml:space="preserve">Wilf Smart Trophy for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year </w:t>
      </w:r>
      <w:r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ticket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Bec Annual Luncheon in November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Scratch: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bCs/>
          <w:sz w:val="24"/>
          <w:u w:val="single"/>
          <w:lang w:val="en-US"/>
        </w:rPr>
        <w:t>Ps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Rider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Club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Time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Prize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1.  </w:t>
      </w:r>
      <w:r w:rsidR="00BD4AB8">
        <w:rPr>
          <w:rFonts w:ascii="Arial" w:hAnsi="Arial" w:cs="Arial"/>
          <w:sz w:val="24"/>
          <w:lang w:val="en-US"/>
        </w:rPr>
        <w:t>Conall Yates</w:t>
      </w:r>
      <w:r w:rsidR="00DF7963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ab/>
        <w:t>In-Gear Quickvit</w:t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  <w:t>21:</w:t>
      </w:r>
      <w:r w:rsidR="00BD4AB8">
        <w:rPr>
          <w:rFonts w:ascii="Arial" w:hAnsi="Arial" w:cs="Arial"/>
          <w:sz w:val="24"/>
          <w:lang w:val="en-US"/>
        </w:rPr>
        <w:t>12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£</w:t>
      </w:r>
      <w:r w:rsidR="00DF7963">
        <w:rPr>
          <w:rFonts w:ascii="Arial" w:hAnsi="Arial" w:cs="Arial"/>
          <w:sz w:val="24"/>
          <w:lang w:val="en-US"/>
        </w:rPr>
        <w:t>20 **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16"/>
          <w:lang w:val="en-US"/>
        </w:rPr>
        <w:t>(+ trophy &amp; tickets)</w:t>
      </w:r>
    </w:p>
    <w:p w:rsidR="00C4181C" w:rsidRDefault="000E4BAE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2</w:t>
      </w:r>
      <w:r w:rsidR="00C4181C">
        <w:rPr>
          <w:rFonts w:ascii="Arial" w:hAnsi="Arial" w:cs="Arial"/>
          <w:sz w:val="24"/>
          <w:lang w:val="en-US"/>
        </w:rPr>
        <w:t xml:space="preserve">.  </w:t>
      </w:r>
      <w:r w:rsidR="00BD4AB8">
        <w:rPr>
          <w:rFonts w:ascii="Arial" w:hAnsi="Arial" w:cs="Arial"/>
          <w:sz w:val="24"/>
          <w:lang w:val="en-US"/>
        </w:rPr>
        <w:t>Steve Dennis</w:t>
      </w:r>
      <w:r w:rsidR="00BD4AB8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ab/>
        <w:t>East Grinstead CC</w:t>
      </w:r>
      <w:r w:rsidR="00BD4AB8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  <w:t>21:</w:t>
      </w:r>
      <w:r w:rsidR="00BD4AB8">
        <w:rPr>
          <w:rFonts w:ascii="Arial" w:hAnsi="Arial" w:cs="Arial"/>
          <w:sz w:val="24"/>
          <w:lang w:val="en-US"/>
        </w:rPr>
        <w:t>15</w:t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  <w:t>£15</w:t>
      </w:r>
    </w:p>
    <w:p w:rsidR="00C4181C" w:rsidRDefault="000E4BAE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3</w:t>
      </w:r>
      <w:r w:rsidR="00C4181C">
        <w:rPr>
          <w:rFonts w:ascii="Arial" w:hAnsi="Arial" w:cs="Arial"/>
          <w:sz w:val="24"/>
          <w:lang w:val="en-US"/>
        </w:rPr>
        <w:t xml:space="preserve">.  </w:t>
      </w:r>
      <w:r w:rsidR="00BD4AB8">
        <w:rPr>
          <w:rFonts w:ascii="Arial" w:hAnsi="Arial" w:cs="Arial"/>
          <w:sz w:val="24"/>
          <w:lang w:val="en-US"/>
        </w:rPr>
        <w:t>Iain Brogden</w:t>
      </w:r>
      <w:r w:rsidR="00BD4AB8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ab/>
        <w:t>Eastbourne Rovers</w:t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  <w:t>2</w:t>
      </w:r>
      <w:r w:rsidR="00BD4AB8">
        <w:rPr>
          <w:rFonts w:ascii="Arial" w:hAnsi="Arial" w:cs="Arial"/>
          <w:sz w:val="24"/>
          <w:lang w:val="en-US"/>
        </w:rPr>
        <w:t>1</w:t>
      </w:r>
      <w:r w:rsidR="00DF7963">
        <w:rPr>
          <w:rFonts w:ascii="Arial" w:hAnsi="Arial" w:cs="Arial"/>
          <w:sz w:val="24"/>
          <w:lang w:val="en-US"/>
        </w:rPr>
        <w:t>:</w:t>
      </w:r>
      <w:r w:rsidR="00BD4AB8">
        <w:rPr>
          <w:rFonts w:ascii="Arial" w:hAnsi="Arial" w:cs="Arial"/>
          <w:sz w:val="24"/>
          <w:lang w:val="en-US"/>
        </w:rPr>
        <w:t>38</w:t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  <w:t>£10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lang w:val="en-US"/>
        </w:rPr>
      </w:pPr>
    </w:p>
    <w:p w:rsidR="00150D97" w:rsidRDefault="00150D9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Vets on Standard: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bCs/>
          <w:sz w:val="24"/>
          <w:u w:val="single"/>
          <w:lang w:val="en-US"/>
        </w:rPr>
        <w:t>Ps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Rider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Club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Std (+/-)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Prize</w:t>
      </w:r>
    </w:p>
    <w:p w:rsidR="00C4181C" w:rsidRDefault="000E4BAE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1</w:t>
      </w:r>
      <w:r w:rsidR="00C4181C">
        <w:rPr>
          <w:rFonts w:ascii="Arial" w:hAnsi="Arial" w:cs="Arial"/>
          <w:sz w:val="24"/>
          <w:lang w:val="en-US"/>
        </w:rPr>
        <w:t xml:space="preserve">.  </w:t>
      </w:r>
      <w:r w:rsidR="00BD4AB8">
        <w:rPr>
          <w:rFonts w:ascii="Arial" w:hAnsi="Arial" w:cs="Arial"/>
          <w:sz w:val="24"/>
          <w:lang w:val="en-US"/>
        </w:rPr>
        <w:t>Douglas Fox</w:t>
      </w:r>
      <w:r w:rsidR="00BD4AB8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ab/>
        <w:t>Crawley Wheelers</w:t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</w:r>
      <w:r w:rsidR="00DF7963">
        <w:rPr>
          <w:rFonts w:ascii="Arial" w:hAnsi="Arial" w:cs="Arial"/>
          <w:sz w:val="24"/>
          <w:lang w:val="en-US"/>
        </w:rPr>
        <w:tab/>
      </w:r>
      <w:r w:rsidR="00C4181C">
        <w:rPr>
          <w:rFonts w:ascii="Arial" w:hAnsi="Arial" w:cs="Arial"/>
          <w:sz w:val="24"/>
          <w:lang w:val="en-US"/>
        </w:rPr>
        <w:t>+</w:t>
      </w:r>
      <w:r w:rsidR="00DF7963">
        <w:rPr>
          <w:rFonts w:ascii="Arial" w:hAnsi="Arial" w:cs="Arial"/>
          <w:sz w:val="24"/>
          <w:lang w:val="en-US"/>
        </w:rPr>
        <w:t>6:</w:t>
      </w:r>
      <w:r w:rsidR="00BD4AB8">
        <w:rPr>
          <w:rFonts w:ascii="Arial" w:hAnsi="Arial" w:cs="Arial"/>
          <w:sz w:val="24"/>
          <w:lang w:val="en-US"/>
        </w:rPr>
        <w:t>11</w:t>
      </w:r>
      <w:r w:rsidR="00C4181C">
        <w:rPr>
          <w:rFonts w:ascii="Arial" w:hAnsi="Arial" w:cs="Arial"/>
          <w:sz w:val="24"/>
          <w:lang w:val="en-US"/>
        </w:rPr>
        <w:tab/>
      </w:r>
      <w:r w:rsidR="00C4181C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>£15</w:t>
      </w:r>
    </w:p>
    <w:p w:rsidR="00C4181C" w:rsidRDefault="000E4BAE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2</w:t>
      </w:r>
      <w:r w:rsidR="00C4181C">
        <w:rPr>
          <w:rFonts w:ascii="Arial" w:hAnsi="Arial" w:cs="Arial"/>
          <w:sz w:val="24"/>
          <w:lang w:val="en-US"/>
        </w:rPr>
        <w:t xml:space="preserve">.  </w:t>
      </w:r>
      <w:r w:rsidR="00BD4AB8">
        <w:rPr>
          <w:rFonts w:ascii="Arial" w:hAnsi="Arial" w:cs="Arial"/>
          <w:sz w:val="24"/>
          <w:lang w:val="en-US"/>
        </w:rPr>
        <w:t>Harry Featherstone</w:t>
      </w:r>
      <w:r w:rsidR="00BD4AB8">
        <w:rPr>
          <w:rFonts w:ascii="Arial" w:hAnsi="Arial" w:cs="Arial"/>
          <w:sz w:val="24"/>
          <w:lang w:val="en-US"/>
        </w:rPr>
        <w:tab/>
        <w:t>Eastbourne Rovers</w:t>
      </w:r>
      <w:r w:rsidR="00C4181C">
        <w:rPr>
          <w:rFonts w:ascii="Arial" w:hAnsi="Arial" w:cs="Arial"/>
          <w:sz w:val="24"/>
          <w:lang w:val="en-US"/>
        </w:rPr>
        <w:tab/>
      </w:r>
      <w:r w:rsidR="00C4181C">
        <w:rPr>
          <w:rFonts w:ascii="Arial" w:hAnsi="Arial" w:cs="Arial"/>
          <w:sz w:val="24"/>
          <w:lang w:val="en-US"/>
        </w:rPr>
        <w:tab/>
      </w:r>
      <w:r w:rsidR="00C4181C">
        <w:rPr>
          <w:rFonts w:ascii="Arial" w:hAnsi="Arial" w:cs="Arial"/>
          <w:sz w:val="24"/>
          <w:lang w:val="en-US"/>
        </w:rPr>
        <w:tab/>
        <w:t>+</w:t>
      </w:r>
      <w:r w:rsidR="00BD4AB8">
        <w:rPr>
          <w:rFonts w:ascii="Arial" w:hAnsi="Arial" w:cs="Arial"/>
          <w:sz w:val="24"/>
          <w:lang w:val="en-US"/>
        </w:rPr>
        <w:t>6</w:t>
      </w:r>
      <w:r w:rsidR="00DF7963">
        <w:rPr>
          <w:rFonts w:ascii="Arial" w:hAnsi="Arial" w:cs="Arial"/>
          <w:sz w:val="24"/>
          <w:lang w:val="en-US"/>
        </w:rPr>
        <w:t>:0</w:t>
      </w:r>
      <w:r w:rsidR="00BD4AB8">
        <w:rPr>
          <w:rFonts w:ascii="Arial" w:hAnsi="Arial" w:cs="Arial"/>
          <w:sz w:val="24"/>
          <w:lang w:val="en-US"/>
        </w:rPr>
        <w:t>2</w:t>
      </w:r>
      <w:r w:rsidR="00BD4AB8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ab/>
        <w:t>£10</w:t>
      </w:r>
    </w:p>
    <w:p w:rsidR="00C4181C" w:rsidRDefault="00C4181C">
      <w:pPr>
        <w:pStyle w:val="BalloonText"/>
        <w:autoSpaceDE w:val="0"/>
        <w:autoSpaceDN w:val="0"/>
        <w:adjustRightInd w:val="0"/>
        <w:rPr>
          <w:rFonts w:ascii="Arial" w:hAnsi="Arial" w:cs="Arial"/>
          <w:sz w:val="8"/>
          <w:szCs w:val="20"/>
          <w:lang w:val="en-US"/>
        </w:rPr>
      </w:pPr>
    </w:p>
    <w:p w:rsidR="00150D97" w:rsidRDefault="00150D9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Women: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bCs/>
          <w:sz w:val="24"/>
          <w:u w:val="single"/>
          <w:lang w:val="en-US"/>
        </w:rPr>
        <w:t>Ps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Rider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Club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Time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Prize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1.  </w:t>
      </w:r>
      <w:r w:rsidR="00461359">
        <w:rPr>
          <w:rFonts w:ascii="Arial" w:hAnsi="Arial" w:cs="Arial"/>
          <w:sz w:val="24"/>
          <w:lang w:val="en-US"/>
        </w:rPr>
        <w:t>Rachel Baker</w:t>
      </w:r>
      <w:r w:rsidR="00461359">
        <w:rPr>
          <w:rFonts w:ascii="Arial" w:hAnsi="Arial" w:cs="Arial"/>
          <w:sz w:val="24"/>
          <w:lang w:val="en-US"/>
        </w:rPr>
        <w:tab/>
      </w:r>
      <w:r w:rsidR="00461359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>Crawley Wheelers</w:t>
      </w:r>
      <w:r w:rsidR="000E4BAE">
        <w:rPr>
          <w:rFonts w:ascii="Arial" w:hAnsi="Arial" w:cs="Arial"/>
          <w:sz w:val="24"/>
          <w:lang w:val="en-US"/>
        </w:rPr>
        <w:tab/>
      </w:r>
      <w:r w:rsidR="000E4BAE">
        <w:rPr>
          <w:rFonts w:ascii="Arial" w:hAnsi="Arial" w:cs="Arial"/>
          <w:sz w:val="24"/>
          <w:lang w:val="en-US"/>
        </w:rPr>
        <w:tab/>
      </w:r>
      <w:r w:rsidR="000E4BAE">
        <w:rPr>
          <w:rFonts w:ascii="Arial" w:hAnsi="Arial" w:cs="Arial"/>
          <w:sz w:val="24"/>
          <w:lang w:val="en-US"/>
        </w:rPr>
        <w:tab/>
        <w:t>26</w:t>
      </w:r>
      <w:r w:rsidR="00461359">
        <w:rPr>
          <w:rFonts w:ascii="Arial" w:hAnsi="Arial" w:cs="Arial"/>
          <w:sz w:val="24"/>
          <w:lang w:val="en-US"/>
        </w:rPr>
        <w:t>:</w:t>
      </w:r>
      <w:r w:rsidR="00BD4AB8">
        <w:rPr>
          <w:rFonts w:ascii="Arial" w:hAnsi="Arial" w:cs="Arial"/>
          <w:sz w:val="24"/>
          <w:lang w:val="en-US"/>
        </w:rPr>
        <w:t>39</w:t>
      </w:r>
      <w:r w:rsidR="000E4BAE">
        <w:rPr>
          <w:rFonts w:ascii="Arial" w:hAnsi="Arial" w:cs="Arial"/>
          <w:sz w:val="24"/>
          <w:lang w:val="en-US"/>
        </w:rPr>
        <w:tab/>
      </w:r>
      <w:r w:rsidR="000E4BAE">
        <w:rPr>
          <w:rFonts w:ascii="Arial" w:hAnsi="Arial" w:cs="Arial"/>
          <w:sz w:val="24"/>
          <w:lang w:val="en-US"/>
        </w:rPr>
        <w:tab/>
        <w:t>£10</w:t>
      </w:r>
    </w:p>
    <w:p w:rsidR="00C4181C" w:rsidRDefault="00C4181C">
      <w:pPr>
        <w:pStyle w:val="BalloonText"/>
        <w:autoSpaceDE w:val="0"/>
        <w:autoSpaceDN w:val="0"/>
        <w:adjustRightInd w:val="0"/>
        <w:rPr>
          <w:rFonts w:ascii="Arial" w:hAnsi="Arial" w:cs="Arial"/>
          <w:sz w:val="8"/>
          <w:szCs w:val="20"/>
          <w:lang w:val="en-US"/>
        </w:rPr>
      </w:pPr>
    </w:p>
    <w:p w:rsidR="00150D97" w:rsidRDefault="00150D9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Best improvement on LTS: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bCs/>
          <w:sz w:val="24"/>
          <w:u w:val="single"/>
          <w:lang w:val="en-US"/>
        </w:rPr>
        <w:t>Ps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Rider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Club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LTS (+/-)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u w:val="single"/>
          <w:lang w:val="en-US"/>
        </w:rPr>
        <w:t>Prize</w:t>
      </w: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1.  </w:t>
      </w:r>
      <w:r w:rsidR="00461359">
        <w:rPr>
          <w:rFonts w:ascii="Arial" w:hAnsi="Arial" w:cs="Arial"/>
          <w:sz w:val="24"/>
          <w:lang w:val="en-US"/>
        </w:rPr>
        <w:t>Rachel Baker **</w:t>
      </w:r>
      <w:r w:rsidR="00461359">
        <w:rPr>
          <w:rFonts w:ascii="Arial" w:hAnsi="Arial" w:cs="Arial"/>
          <w:sz w:val="24"/>
          <w:lang w:val="en-US"/>
        </w:rPr>
        <w:tab/>
      </w:r>
      <w:r w:rsidR="00461359">
        <w:rPr>
          <w:rFonts w:ascii="Arial" w:hAnsi="Arial" w:cs="Arial"/>
          <w:sz w:val="24"/>
          <w:lang w:val="en-US"/>
        </w:rPr>
        <w:tab/>
      </w:r>
      <w:r w:rsidR="00BD4AB8">
        <w:rPr>
          <w:rFonts w:ascii="Arial" w:hAnsi="Arial" w:cs="Arial"/>
          <w:sz w:val="24"/>
          <w:lang w:val="en-US"/>
        </w:rPr>
        <w:t>Crawley Wheelers</w:t>
      </w:r>
      <w:r w:rsidR="00BD4AB8"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+</w:t>
      </w:r>
      <w:r w:rsidR="00BD4AB8">
        <w:rPr>
          <w:rFonts w:ascii="Arial" w:hAnsi="Arial" w:cs="Arial"/>
          <w:sz w:val="24"/>
          <w:lang w:val="en-US"/>
        </w:rPr>
        <w:t>0</w:t>
      </w:r>
      <w:r w:rsidR="00461359">
        <w:rPr>
          <w:rFonts w:ascii="Arial" w:hAnsi="Arial" w:cs="Arial"/>
          <w:sz w:val="24"/>
          <w:lang w:val="en-US"/>
        </w:rPr>
        <w:t>:</w:t>
      </w:r>
      <w:r w:rsidR="00BD4AB8">
        <w:rPr>
          <w:rFonts w:ascii="Arial" w:hAnsi="Arial" w:cs="Arial"/>
          <w:sz w:val="24"/>
          <w:lang w:val="en-US"/>
        </w:rPr>
        <w:t>08</w:t>
      </w:r>
      <w:r w:rsidR="000E4BAE">
        <w:rPr>
          <w:rFonts w:ascii="Arial" w:hAnsi="Arial" w:cs="Arial"/>
          <w:sz w:val="24"/>
          <w:lang w:val="en-US"/>
        </w:rPr>
        <w:tab/>
      </w:r>
      <w:r w:rsidR="000E4BAE">
        <w:rPr>
          <w:rFonts w:ascii="Arial" w:hAnsi="Arial" w:cs="Arial"/>
          <w:sz w:val="24"/>
          <w:lang w:val="en-US"/>
        </w:rPr>
        <w:tab/>
      </w:r>
      <w:r w:rsidR="00461359">
        <w:rPr>
          <w:rFonts w:ascii="Arial" w:hAnsi="Arial" w:cs="Arial"/>
          <w:sz w:val="24"/>
          <w:lang w:val="en-US"/>
        </w:rPr>
        <w:t>**</w:t>
      </w:r>
    </w:p>
    <w:p w:rsidR="00C4181C" w:rsidRDefault="00C4181C">
      <w:pPr>
        <w:pStyle w:val="BalloonText"/>
        <w:autoSpaceDE w:val="0"/>
        <w:autoSpaceDN w:val="0"/>
        <w:adjustRightInd w:val="0"/>
        <w:rPr>
          <w:rFonts w:ascii="Arial" w:hAnsi="Arial" w:cs="Arial"/>
          <w:sz w:val="8"/>
          <w:szCs w:val="20"/>
          <w:lang w:val="en-US"/>
        </w:rPr>
      </w:pPr>
    </w:p>
    <w:p w:rsidR="00150D97" w:rsidRDefault="00150D9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en-US"/>
        </w:rPr>
      </w:pPr>
    </w:p>
    <w:p w:rsidR="00C4181C" w:rsidRDefault="00C4181C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Best Team of 3: </w:t>
      </w:r>
      <w:r>
        <w:rPr>
          <w:rFonts w:ascii="Arial" w:hAnsi="Arial" w:cs="Arial"/>
          <w:sz w:val="24"/>
          <w:lang w:val="en-US"/>
        </w:rPr>
        <w:t>£</w:t>
      </w:r>
      <w:r w:rsidR="00EE49EC">
        <w:rPr>
          <w:rFonts w:ascii="Arial" w:hAnsi="Arial" w:cs="Arial"/>
          <w:sz w:val="24"/>
          <w:lang w:val="en-US"/>
        </w:rPr>
        <w:t>8</w:t>
      </w:r>
      <w:r>
        <w:rPr>
          <w:rFonts w:ascii="Arial" w:hAnsi="Arial" w:cs="Arial"/>
          <w:sz w:val="24"/>
          <w:lang w:val="en-US"/>
        </w:rPr>
        <w:t xml:space="preserve"> each rider</w:t>
      </w:r>
    </w:p>
    <w:p w:rsidR="00C4181C" w:rsidRDefault="00B0395E">
      <w:pPr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Crawley Wheelers</w:t>
      </w:r>
      <w:r w:rsidR="00C4181C">
        <w:rPr>
          <w:rFonts w:ascii="Arial" w:hAnsi="Arial" w:cs="Arial"/>
          <w:sz w:val="24"/>
          <w:lang w:val="en-US"/>
        </w:rPr>
        <w:t xml:space="preserve"> (</w:t>
      </w:r>
      <w:r>
        <w:rPr>
          <w:rFonts w:ascii="Arial" w:hAnsi="Arial" w:cs="Arial"/>
          <w:sz w:val="24"/>
          <w:lang w:val="en-US"/>
        </w:rPr>
        <w:t>Douglas Fox</w:t>
      </w:r>
      <w:r w:rsidR="00C4181C">
        <w:rPr>
          <w:rFonts w:ascii="Arial" w:hAnsi="Arial" w:cs="Arial"/>
          <w:sz w:val="24"/>
          <w:lang w:val="en-US"/>
        </w:rPr>
        <w:t xml:space="preserve"> 2</w:t>
      </w:r>
      <w:r w:rsidR="00EE49EC">
        <w:rPr>
          <w:rFonts w:ascii="Arial" w:hAnsi="Arial" w:cs="Arial"/>
          <w:sz w:val="24"/>
          <w:lang w:val="en-US"/>
        </w:rPr>
        <w:t>2</w:t>
      </w:r>
      <w:r w:rsidR="00127656">
        <w:rPr>
          <w:rFonts w:ascii="Arial" w:hAnsi="Arial" w:cs="Arial"/>
          <w:sz w:val="24"/>
          <w:lang w:val="en-US"/>
        </w:rPr>
        <w:t>:</w:t>
      </w:r>
      <w:r w:rsidR="00EE49EC">
        <w:rPr>
          <w:rFonts w:ascii="Arial" w:hAnsi="Arial" w:cs="Arial"/>
          <w:sz w:val="24"/>
          <w:lang w:val="en-US"/>
        </w:rPr>
        <w:t>27</w:t>
      </w:r>
      <w:r w:rsidR="00127656">
        <w:rPr>
          <w:rFonts w:ascii="Arial" w:hAnsi="Arial" w:cs="Arial"/>
          <w:sz w:val="24"/>
          <w:lang w:val="en-US"/>
        </w:rPr>
        <w:t xml:space="preserve">, </w:t>
      </w:r>
      <w:r w:rsidR="00EE49EC">
        <w:rPr>
          <w:rFonts w:ascii="Arial" w:hAnsi="Arial" w:cs="Arial"/>
          <w:sz w:val="24"/>
          <w:lang w:val="en-US"/>
        </w:rPr>
        <w:t>Rupert Robinson</w:t>
      </w:r>
      <w:r w:rsidR="00B24340">
        <w:rPr>
          <w:rFonts w:ascii="Arial" w:hAnsi="Arial" w:cs="Arial"/>
          <w:sz w:val="24"/>
          <w:lang w:val="en-US"/>
        </w:rPr>
        <w:t xml:space="preserve"> 23:</w:t>
      </w:r>
      <w:r w:rsidR="00EE49EC">
        <w:rPr>
          <w:rFonts w:ascii="Arial" w:hAnsi="Arial" w:cs="Arial"/>
          <w:sz w:val="24"/>
          <w:lang w:val="en-US"/>
        </w:rPr>
        <w:t>16</w:t>
      </w:r>
      <w:r w:rsidR="00B24340">
        <w:rPr>
          <w:rFonts w:ascii="Arial" w:hAnsi="Arial" w:cs="Arial"/>
          <w:sz w:val="24"/>
          <w:lang w:val="en-US"/>
        </w:rPr>
        <w:t xml:space="preserve">, </w:t>
      </w:r>
      <w:r w:rsidR="00EE49EC">
        <w:rPr>
          <w:rFonts w:ascii="Arial" w:hAnsi="Arial" w:cs="Arial"/>
          <w:sz w:val="24"/>
          <w:lang w:val="en-US"/>
        </w:rPr>
        <w:t>David Jones</w:t>
      </w:r>
      <w:r w:rsidR="00127656">
        <w:rPr>
          <w:rFonts w:ascii="Arial" w:hAnsi="Arial" w:cs="Arial"/>
          <w:sz w:val="24"/>
          <w:lang w:val="en-US"/>
        </w:rPr>
        <w:t xml:space="preserve"> 23</w:t>
      </w:r>
      <w:r w:rsidR="00B24340">
        <w:rPr>
          <w:rFonts w:ascii="Arial" w:hAnsi="Arial" w:cs="Arial"/>
          <w:sz w:val="24"/>
          <w:lang w:val="en-US"/>
        </w:rPr>
        <w:t>:</w:t>
      </w:r>
      <w:r w:rsidR="00EE49EC">
        <w:rPr>
          <w:rFonts w:ascii="Arial" w:hAnsi="Arial" w:cs="Arial"/>
          <w:sz w:val="24"/>
          <w:lang w:val="en-US"/>
        </w:rPr>
        <w:t>47) 1:09</w:t>
      </w:r>
      <w:r w:rsidR="00B24340">
        <w:rPr>
          <w:rFonts w:ascii="Arial" w:hAnsi="Arial" w:cs="Arial"/>
          <w:sz w:val="24"/>
          <w:lang w:val="en-US"/>
        </w:rPr>
        <w:t>:3</w:t>
      </w:r>
      <w:r w:rsidR="00EE49EC">
        <w:rPr>
          <w:rFonts w:ascii="Arial" w:hAnsi="Arial" w:cs="Arial"/>
          <w:sz w:val="24"/>
          <w:lang w:val="en-US"/>
        </w:rPr>
        <w:t>0</w:t>
      </w:r>
    </w:p>
    <w:p w:rsidR="00C4181C" w:rsidRDefault="00C4181C">
      <w:pPr>
        <w:pStyle w:val="BalloonText"/>
        <w:rPr>
          <w:rFonts w:ascii="Arial" w:hAnsi="Arial" w:cs="Arial"/>
          <w:szCs w:val="20"/>
        </w:rPr>
      </w:pPr>
    </w:p>
    <w:p w:rsidR="00F43EA8" w:rsidRDefault="00F43EA8">
      <w:pPr>
        <w:pStyle w:val="BalloonText"/>
        <w:rPr>
          <w:rFonts w:ascii="Arial" w:hAnsi="Arial" w:cs="Arial"/>
          <w:szCs w:val="20"/>
        </w:rPr>
      </w:pPr>
    </w:p>
    <w:p w:rsidR="00C31E98" w:rsidRDefault="00C31E98">
      <w:pPr>
        <w:pStyle w:val="BalloonText"/>
        <w:rPr>
          <w:rFonts w:ascii="Arial" w:hAnsi="Arial" w:cs="Arial"/>
          <w:szCs w:val="20"/>
        </w:rPr>
      </w:pPr>
    </w:p>
    <w:p w:rsidR="00C4181C" w:rsidRDefault="00C4181C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Event Secretary</w:t>
      </w:r>
      <w:r>
        <w:rPr>
          <w:rFonts w:ascii="Arial" w:hAnsi="Arial" w:cs="Arial"/>
        </w:rPr>
        <w:t xml:space="preserve">: </w:t>
      </w:r>
      <w:r w:rsidR="00A45F1B">
        <w:rPr>
          <w:rFonts w:ascii="Arial" w:hAnsi="Arial" w:cs="Arial"/>
        </w:rPr>
        <w:t>Russell Beckett, 62 Church Rise, Chessington, Surrey, KT9 2EZ</w:t>
      </w:r>
    </w:p>
    <w:p w:rsidR="00C4181C" w:rsidRDefault="00C4181C">
      <w:pPr>
        <w:rPr>
          <w:rFonts w:ascii="Arial" w:hAnsi="Arial" w:cs="Arial"/>
        </w:rPr>
      </w:pPr>
      <w:r>
        <w:rPr>
          <w:rFonts w:ascii="Arial" w:hAnsi="Arial" w:cs="Arial"/>
        </w:rPr>
        <w:t>Home – 020 8</w:t>
      </w:r>
      <w:r w:rsidR="00A45F1B">
        <w:rPr>
          <w:rFonts w:ascii="Arial" w:hAnsi="Arial" w:cs="Arial"/>
        </w:rPr>
        <w:t>397 8298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 – </w:t>
      </w:r>
      <w:r w:rsidR="00A45F1B">
        <w:rPr>
          <w:rFonts w:ascii="Arial" w:hAnsi="Arial" w:cs="Arial"/>
        </w:rPr>
        <w:t>russbeckett1@sky.com</w:t>
      </w:r>
    </w:p>
    <w:p w:rsidR="00C4181C" w:rsidRDefault="00C4181C">
      <w:pPr>
        <w:rPr>
          <w:rFonts w:ascii="Arial" w:hAnsi="Arial" w:cs="Arial"/>
          <w:sz w:val="8"/>
        </w:rPr>
      </w:pPr>
    </w:p>
    <w:p w:rsidR="00C31E98" w:rsidRDefault="00C31E98">
      <w:pPr>
        <w:rPr>
          <w:rFonts w:ascii="Arial" w:hAnsi="Arial" w:cs="Arial"/>
          <w:sz w:val="8"/>
        </w:rPr>
      </w:pPr>
    </w:p>
    <w:p w:rsidR="00C31E98" w:rsidRDefault="00C31E98">
      <w:pPr>
        <w:rPr>
          <w:rFonts w:ascii="Arial" w:hAnsi="Arial" w:cs="Arial"/>
          <w:sz w:val="8"/>
        </w:rPr>
      </w:pPr>
    </w:p>
    <w:p w:rsidR="00C4181C" w:rsidRDefault="00C4181C">
      <w:pPr>
        <w:rPr>
          <w:rFonts w:ascii="Arial" w:hAnsi="Arial" w:cs="Arial"/>
        </w:rPr>
      </w:pPr>
      <w:r>
        <w:rPr>
          <w:rFonts w:ascii="Arial" w:hAnsi="Arial" w:cs="Arial"/>
        </w:rPr>
        <w:t>My thanks to all the officials and helpers on the day – timekeepers Frank Cubis (Kingston Phoenix RC)</w:t>
      </w:r>
      <w:r w:rsidR="00E174CB">
        <w:rPr>
          <w:rFonts w:ascii="Arial" w:hAnsi="Arial" w:cs="Arial"/>
        </w:rPr>
        <w:t xml:space="preserve"> &amp; </w:t>
      </w:r>
      <w:r w:rsidR="00A45F1B">
        <w:rPr>
          <w:rFonts w:ascii="Arial" w:hAnsi="Arial" w:cs="Arial"/>
        </w:rPr>
        <w:t>Derek Wardle</w:t>
      </w:r>
      <w:r w:rsidR="00E174CB">
        <w:rPr>
          <w:rFonts w:ascii="Arial" w:hAnsi="Arial" w:cs="Arial"/>
        </w:rPr>
        <w:t xml:space="preserve"> (Redmon CC)</w:t>
      </w:r>
      <w:r>
        <w:rPr>
          <w:rFonts w:ascii="Arial" w:hAnsi="Arial" w:cs="Arial"/>
        </w:rPr>
        <w:t xml:space="preserve"> and Bec CC clubmates who helped organise, marshal, make &amp; serve tea</w:t>
      </w:r>
      <w:r w:rsidR="00C31E98">
        <w:rPr>
          <w:rFonts w:ascii="Arial" w:hAnsi="Arial" w:cs="Arial"/>
        </w:rPr>
        <w:t>s and cake</w:t>
      </w:r>
      <w:r>
        <w:rPr>
          <w:rFonts w:ascii="Arial" w:hAnsi="Arial" w:cs="Arial"/>
        </w:rPr>
        <w:t xml:space="preserve"> and generally help things run smoothly.  They were </w:t>
      </w:r>
      <w:smartTag w:uri="urn:schemas-microsoft-com:office:smarttags" w:element="PersonName">
        <w:r>
          <w:rPr>
            <w:rFonts w:ascii="Arial" w:hAnsi="Arial" w:cs="Arial"/>
          </w:rPr>
          <w:t>Shaun Kennedy</w:t>
        </w:r>
      </w:smartTag>
      <w:r w:rsidR="00150D97">
        <w:rPr>
          <w:rFonts w:ascii="Arial" w:hAnsi="Arial" w:cs="Arial"/>
        </w:rPr>
        <w:t xml:space="preserve">, </w:t>
      </w:r>
      <w:r w:rsidR="00AD1D97">
        <w:rPr>
          <w:rFonts w:ascii="Arial" w:hAnsi="Arial" w:cs="Arial"/>
        </w:rPr>
        <w:t>Keith Butler</w:t>
      </w:r>
      <w:r>
        <w:rPr>
          <w:rFonts w:ascii="Arial" w:hAnsi="Arial" w:cs="Arial"/>
        </w:rPr>
        <w:t xml:space="preserve">, </w:t>
      </w:r>
      <w:r w:rsidR="00C947B2">
        <w:rPr>
          <w:rFonts w:ascii="Arial" w:hAnsi="Arial" w:cs="Arial"/>
        </w:rPr>
        <w:t xml:space="preserve">Jane Butler, </w:t>
      </w:r>
      <w:r w:rsidR="00AD1D97">
        <w:rPr>
          <w:rFonts w:ascii="Arial" w:hAnsi="Arial" w:cs="Arial"/>
        </w:rPr>
        <w:t>R</w:t>
      </w:r>
      <w:r w:rsidR="00C947B2">
        <w:rPr>
          <w:rFonts w:ascii="Arial" w:hAnsi="Arial" w:cs="Arial"/>
        </w:rPr>
        <w:t>yan</w:t>
      </w:r>
      <w:r w:rsidR="00AD1D97">
        <w:rPr>
          <w:rFonts w:ascii="Arial" w:hAnsi="Arial" w:cs="Arial"/>
        </w:rPr>
        <w:t xml:space="preserve"> Beckett, Natalie Beckett,</w:t>
      </w:r>
      <w:r w:rsidR="00150D97">
        <w:rPr>
          <w:rFonts w:ascii="Arial" w:hAnsi="Arial" w:cs="Arial"/>
        </w:rPr>
        <w:t xml:space="preserve"> </w:t>
      </w:r>
      <w:r w:rsidR="00AD1D97">
        <w:rPr>
          <w:rFonts w:ascii="Arial" w:hAnsi="Arial" w:cs="Arial"/>
        </w:rPr>
        <w:t>&amp; Russ Miller</w:t>
      </w:r>
      <w:r>
        <w:rPr>
          <w:rFonts w:ascii="Arial" w:hAnsi="Arial" w:cs="Arial"/>
        </w:rPr>
        <w:t xml:space="preserve">.  Special thanks </w:t>
      </w:r>
      <w:r w:rsidR="00C947B2">
        <w:rPr>
          <w:rFonts w:ascii="Arial" w:hAnsi="Arial" w:cs="Arial"/>
        </w:rPr>
        <w:t xml:space="preserve">to Natalie for all the baking. It’s a pity so few of you turned up to eat the cakes – but your loss is my gain (weight gain that is). Also special thanks to Keith Butler for coaching me through my first attempt at organising. </w:t>
      </w:r>
      <w:r>
        <w:rPr>
          <w:rFonts w:ascii="Arial" w:hAnsi="Arial" w:cs="Arial"/>
        </w:rPr>
        <w:t xml:space="preserve">And of course, thanks to </w:t>
      </w:r>
      <w:r w:rsidR="00C947B2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the riders, for entering and </w:t>
      </w:r>
      <w:r w:rsidR="00C31E98">
        <w:rPr>
          <w:rFonts w:ascii="Arial" w:hAnsi="Arial" w:cs="Arial"/>
        </w:rPr>
        <w:t>supporting this event over the years</w:t>
      </w:r>
      <w:r w:rsidR="003C7AD4">
        <w:rPr>
          <w:rFonts w:ascii="Arial" w:hAnsi="Arial" w:cs="Arial"/>
        </w:rPr>
        <w:t>.</w:t>
      </w:r>
      <w:r w:rsidR="00C31E98">
        <w:rPr>
          <w:rFonts w:ascii="Arial" w:hAnsi="Arial" w:cs="Arial"/>
        </w:rPr>
        <w:t xml:space="preserve"> </w:t>
      </w:r>
    </w:p>
    <w:p w:rsidR="00C4181C" w:rsidRDefault="00C4181C">
      <w:pPr>
        <w:rPr>
          <w:rFonts w:ascii="Arial" w:hAnsi="Arial" w:cs="Arial"/>
          <w:sz w:val="8"/>
        </w:rPr>
      </w:pPr>
    </w:p>
    <w:p w:rsidR="00EC6DCC" w:rsidRDefault="00EC6DCC" w:rsidP="00EC6DCC">
      <w:pPr>
        <w:rPr>
          <w:rFonts w:ascii="Arial" w:hAnsi="Arial" w:cs="Arial"/>
        </w:rPr>
      </w:pPr>
    </w:p>
    <w:p w:rsidR="00EC6DCC" w:rsidRDefault="00EC6DCC" w:rsidP="00EC6DCC">
      <w:pPr>
        <w:pStyle w:val="BodyText"/>
        <w:jc w:val="center"/>
        <w:rPr>
          <w:b/>
          <w:bCs/>
        </w:rPr>
      </w:pPr>
      <w:r>
        <w:rPr>
          <w:b/>
          <w:bCs/>
        </w:rPr>
        <w:t>~~~#####~~~</w:t>
      </w:r>
    </w:p>
    <w:p w:rsidR="00EC6DCC" w:rsidRDefault="00EC6DCC" w:rsidP="00EC6DCC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Please also enter The Bec CC Open Hill Climb on Titsey Hill, on Sunday </w:t>
      </w:r>
      <w:r w:rsidR="00C947B2">
        <w:rPr>
          <w:b/>
          <w:bCs/>
        </w:rPr>
        <w:t>9</w:t>
      </w:r>
      <w:r w:rsidRPr="009719C3">
        <w:rPr>
          <w:b/>
          <w:bCs/>
          <w:vertAlign w:val="superscript"/>
        </w:rPr>
        <w:t>th</w:t>
      </w:r>
      <w:r w:rsidR="003C7AD4">
        <w:rPr>
          <w:b/>
          <w:bCs/>
        </w:rPr>
        <w:t xml:space="preserve"> October 20</w:t>
      </w:r>
      <w:r w:rsidR="00C947B2">
        <w:rPr>
          <w:b/>
          <w:bCs/>
        </w:rPr>
        <w:t>11</w:t>
      </w:r>
    </w:p>
    <w:p w:rsidR="00EC6DCC" w:rsidRDefault="00EC6DCC" w:rsidP="00EC6DCC">
      <w:pPr>
        <w:pStyle w:val="BodyText"/>
        <w:jc w:val="center"/>
        <w:rPr>
          <w:b/>
          <w:bCs/>
        </w:rPr>
      </w:pPr>
      <w:r>
        <w:rPr>
          <w:b/>
          <w:bCs/>
        </w:rPr>
        <w:t>Big Prizes &amp; Big Names !!!</w:t>
      </w:r>
    </w:p>
    <w:p w:rsidR="00EC6DCC" w:rsidRDefault="00EC6DCC" w:rsidP="00EC6DCC">
      <w:pPr>
        <w:pStyle w:val="BodyText"/>
        <w:jc w:val="center"/>
        <w:rPr>
          <w:b/>
          <w:bCs/>
        </w:rPr>
      </w:pPr>
      <w:r>
        <w:rPr>
          <w:b/>
          <w:bCs/>
        </w:rPr>
        <w:t>~~~#####~~~</w:t>
      </w:r>
    </w:p>
    <w:p w:rsidR="00C4181C" w:rsidRDefault="00EC6DCC" w:rsidP="00EC6DCC">
      <w:r>
        <w:br w:type="page"/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553"/>
        <w:gridCol w:w="1984"/>
        <w:gridCol w:w="2552"/>
        <w:gridCol w:w="567"/>
        <w:gridCol w:w="827"/>
        <w:gridCol w:w="784"/>
        <w:gridCol w:w="801"/>
        <w:gridCol w:w="848"/>
        <w:gridCol w:w="992"/>
      </w:tblGrid>
      <w:tr w:rsidR="00C4181C" w:rsidTr="00EE49EC">
        <w:trPr>
          <w:trHeight w:val="450"/>
          <w:tblHeader/>
        </w:trPr>
        <w:tc>
          <w:tcPr>
            <w:tcW w:w="445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Ps</w:t>
            </w:r>
          </w:p>
        </w:tc>
        <w:tc>
          <w:tcPr>
            <w:tcW w:w="553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984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552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567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</w:t>
            </w:r>
          </w:p>
        </w:tc>
        <w:tc>
          <w:tcPr>
            <w:tcW w:w="827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LTS</w:t>
            </w:r>
          </w:p>
        </w:tc>
        <w:tc>
          <w:tcPr>
            <w:tcW w:w="784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LTS +/-</w:t>
            </w:r>
          </w:p>
        </w:tc>
        <w:tc>
          <w:tcPr>
            <w:tcW w:w="801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 Std</w:t>
            </w:r>
          </w:p>
        </w:tc>
        <w:tc>
          <w:tcPr>
            <w:tcW w:w="848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 +/-</w:t>
            </w:r>
          </w:p>
        </w:tc>
        <w:tc>
          <w:tcPr>
            <w:tcW w:w="992" w:type="dxa"/>
            <w:vAlign w:val="center"/>
          </w:tcPr>
          <w:p w:rsidR="00C4181C" w:rsidRDefault="00C4181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Actual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Conall Yates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Gear Quickvit RT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00:20:41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-00:31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21:12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Dennis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Grinstead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00:19:33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-01:42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27:07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+05:52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21:15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Iain Brogden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Eastbourne Rovers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00:20:18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-01:20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25:54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+04:16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21:38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Shaun Kennedy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22:21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Fox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Crawley Wheelers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00:20:36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-01:51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28:38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+06:11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22:27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Read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Redhill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00:21:44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-01:22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25:30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+02:24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23:06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Rupert Robinson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Crawley Wheelers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00:21:02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-02:14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23:16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 Watkins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Purley CRT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00:21:56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-01:20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27:07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+03:51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23:16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Dear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Mid-Sussex Triathlon Club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00:21:34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-01:52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23:26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Jones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Crawley Wheelers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00:22:34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-01:13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23:47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Huw Thomas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SWRC - Evans Cycles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00:21:47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-02:04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27:20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+03:29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23:51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Green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Addiscombe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00:22:00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-02:27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24:27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Geoff Smith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Eastbourne Rovers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00:23:11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-01:40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30:02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+05:11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24:51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Grey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Sussex Nomads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00:24:42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-00:09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25:54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+01:03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24:51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Munnery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Addiscombe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27:33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+02:02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25:31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 Sullivan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Redhill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00:24:37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-01:03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26:18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+00:38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25:40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Alden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Crawley Wheelers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00:24:21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-01:44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27:33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+01:44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26:05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Baker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Crawley Wheelers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00:26:47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+00:08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26:39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Sanwell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Mid-Sussex Triathlon Club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00:27:50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-00:18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28:08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Donahue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28:09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Harry Featherstone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Eastbourne Rovers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00:24:36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-03:44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34:22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+06:02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28:20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Tully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Edwards elite cycling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00:21:48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Wilkinson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Surrey RC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00:25:39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31:00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Goddard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Kingston Wheelers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00:25:32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28:38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Rupert Burbidge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Redhill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00:20:02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Bryn Tully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Anerly Bicycle Club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00:24:38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31:15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Joy Chladek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Mid-Sussex Triathlon Club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28:12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Wadsworth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Laune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00:25:42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27:07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Hoskin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Redmon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00:28:54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30:45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 Apol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Stevens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 w:rsidP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34th Nomads CC 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00:21:15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27:33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Miles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Hastings &amp; St Leonards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00:28:30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31:00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 Walker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Eastern RC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00:24:22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Paton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Lewes Wanderers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00:21:09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27:46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Bussell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Mid-Sussex Triathlon Club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 Marsh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PCA Ciclos Uno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00:23:35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35:12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Phillip Jemmison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Redhill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00:25:08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Rowe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Southborough &amp; Dist Wheelers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00:21:41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26:54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Midgley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Lewes Wanderers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00:22:38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Hourigan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 w:rsidP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34th Nomads CC 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00:21:35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  <w:tr w:rsidR="00EE49EC" w:rsidTr="00EE49EC">
        <w:trPr>
          <w:trHeight w:val="284"/>
        </w:trPr>
        <w:tc>
          <w:tcPr>
            <w:tcW w:w="445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3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984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 Masters</w:t>
            </w:r>
          </w:p>
        </w:tc>
        <w:tc>
          <w:tcPr>
            <w:tcW w:w="2552" w:type="dxa"/>
            <w:noWrap/>
            <w:vAlign w:val="bottom"/>
          </w:tcPr>
          <w:p w:rsidR="00EE49EC" w:rsidRDefault="00EE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Norwood Paragon CC</w:t>
            </w:r>
          </w:p>
        </w:tc>
        <w:tc>
          <w:tcPr>
            <w:tcW w:w="56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27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00:21:35</w:t>
            </w:r>
          </w:p>
        </w:tc>
        <w:tc>
          <w:tcPr>
            <w:tcW w:w="784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01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27:07</w:t>
            </w:r>
          </w:p>
        </w:tc>
        <w:tc>
          <w:tcPr>
            <w:tcW w:w="848" w:type="dxa"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EE49EC" w:rsidRDefault="00EE4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DNS</w:t>
            </w:r>
          </w:p>
        </w:tc>
      </w:tr>
    </w:tbl>
    <w:p w:rsidR="00C4181C" w:rsidRDefault="00C4181C">
      <w:pPr>
        <w:pStyle w:val="Heading6"/>
        <w:rPr>
          <w:rFonts w:cs="Arial"/>
          <w:szCs w:val="22"/>
        </w:rPr>
      </w:pPr>
    </w:p>
    <w:p w:rsidR="00EE49EC" w:rsidRPr="00EE49EC" w:rsidRDefault="00EE49EC" w:rsidP="00EE49EC"/>
    <w:p w:rsidR="00654794" w:rsidRDefault="00654794" w:rsidP="00654794">
      <w:pPr>
        <w:pStyle w:val="Heading6"/>
        <w:rPr>
          <w:rFonts w:cs="Arial"/>
          <w:szCs w:val="22"/>
        </w:rPr>
      </w:pPr>
      <w:r>
        <w:rPr>
          <w:rFonts w:cs="Arial"/>
          <w:szCs w:val="22"/>
        </w:rPr>
        <w:t>Sponsored Clubs</w:t>
      </w:r>
    </w:p>
    <w:p w:rsidR="00654794" w:rsidRDefault="00654794" w:rsidP="00654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34 Nomads – Gem Hygiene</w:t>
      </w:r>
    </w:p>
    <w:p w:rsidR="00654794" w:rsidRDefault="00654794" w:rsidP="00654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In-Gear Quickvit RT – In-Gear Cycle shop</w:t>
      </w:r>
    </w:p>
    <w:p w:rsidR="00654794" w:rsidRDefault="00654794" w:rsidP="00654794">
      <w:pPr>
        <w:rPr>
          <w:rFonts w:ascii="Arial" w:hAnsi="Arial" w:cs="Arial"/>
          <w:szCs w:val="22"/>
        </w:rPr>
      </w:pPr>
    </w:p>
    <w:p w:rsidR="00150D97" w:rsidRDefault="00150D97" w:rsidP="00150D97">
      <w:pPr>
        <w:rPr>
          <w:rFonts w:ascii="Arial" w:hAnsi="Arial" w:cs="Arial"/>
          <w:szCs w:val="22"/>
        </w:rPr>
      </w:pPr>
    </w:p>
    <w:p w:rsidR="00C4181C" w:rsidRDefault="00C4181C" w:rsidP="00150D97"/>
    <w:sectPr w:rsidR="00C4181C">
      <w:footerReference w:type="default" r:id="rId7"/>
      <w:pgSz w:w="11906" w:h="16838" w:code="9"/>
      <w:pgMar w:top="567" w:right="624" w:bottom="567" w:left="680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15" w:rsidRDefault="00A25D15">
      <w:r>
        <w:separator/>
      </w:r>
    </w:p>
  </w:endnote>
  <w:endnote w:type="continuationSeparator" w:id="0">
    <w:p w:rsidR="00A25D15" w:rsidRDefault="00A25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94" w:rsidRDefault="00654794">
    <w:pPr>
      <w:pStyle w:val="Footer"/>
      <w:tabs>
        <w:tab w:val="clear" w:pos="4153"/>
        <w:tab w:val="center" w:pos="5103"/>
      </w:tabs>
    </w:pPr>
  </w:p>
  <w:p w:rsidR="00654794" w:rsidRDefault="00654794">
    <w:pPr>
      <w:pStyle w:val="Footer"/>
      <w:tabs>
        <w:tab w:val="clear" w:pos="4153"/>
        <w:tab w:val="center" w:pos="5103"/>
      </w:tabs>
    </w:pP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7D447F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7D447F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15" w:rsidRDefault="00A25D15">
      <w:r>
        <w:separator/>
      </w:r>
    </w:p>
  </w:footnote>
  <w:footnote w:type="continuationSeparator" w:id="0">
    <w:p w:rsidR="00A25D15" w:rsidRDefault="00A25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0C5"/>
    <w:rsid w:val="000E167F"/>
    <w:rsid w:val="000E4BAE"/>
    <w:rsid w:val="000F68C2"/>
    <w:rsid w:val="00127656"/>
    <w:rsid w:val="00150D97"/>
    <w:rsid w:val="003A2962"/>
    <w:rsid w:val="003C7AD4"/>
    <w:rsid w:val="00440DDB"/>
    <w:rsid w:val="00461359"/>
    <w:rsid w:val="00573AD9"/>
    <w:rsid w:val="00645429"/>
    <w:rsid w:val="00654794"/>
    <w:rsid w:val="007D447F"/>
    <w:rsid w:val="008404F4"/>
    <w:rsid w:val="008767AE"/>
    <w:rsid w:val="008A0946"/>
    <w:rsid w:val="009A30C5"/>
    <w:rsid w:val="00A25D15"/>
    <w:rsid w:val="00A45F1B"/>
    <w:rsid w:val="00AD1D97"/>
    <w:rsid w:val="00B0395E"/>
    <w:rsid w:val="00B24340"/>
    <w:rsid w:val="00BD4AB8"/>
    <w:rsid w:val="00C31E98"/>
    <w:rsid w:val="00C4181C"/>
    <w:rsid w:val="00C80B59"/>
    <w:rsid w:val="00C947B2"/>
    <w:rsid w:val="00D54725"/>
    <w:rsid w:val="00D945C6"/>
    <w:rsid w:val="00DD61DF"/>
    <w:rsid w:val="00DE51D2"/>
    <w:rsid w:val="00DF7963"/>
    <w:rsid w:val="00E0059F"/>
    <w:rsid w:val="00E174CB"/>
    <w:rsid w:val="00E75165"/>
    <w:rsid w:val="00EC6DCC"/>
    <w:rsid w:val="00EE0D55"/>
    <w:rsid w:val="00EE49EC"/>
    <w:rsid w:val="00F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Cs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36"/>
    </w:rPr>
  </w:style>
  <w:style w:type="paragraph" w:styleId="BodyTextIndent">
    <w:name w:val="Body Text Indent"/>
    <w:basedOn w:val="Normal"/>
    <w:pPr>
      <w:ind w:left="6390"/>
      <w:jc w:val="right"/>
    </w:pPr>
    <w:rPr>
      <w:sz w:val="22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i/>
      <w:iCs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8505"/>
      <w:jc w:val="center"/>
    </w:pPr>
    <w:rPr>
      <w:rFonts w:ascii="Arial" w:hAnsi="Arial" w:cs="Arial"/>
      <w:b/>
      <w:bCs/>
      <w:sz w:val="44"/>
      <w:u w:val="single"/>
    </w:rPr>
  </w:style>
  <w:style w:type="paragraph" w:customStyle="1" w:styleId="xl24">
    <w:name w:val="xl2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3">
    <w:name w:val="xl3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Prize List</vt:lpstr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Prize List</dc:title>
  <dc:creator>keith.coffey</dc:creator>
  <cp:lastModifiedBy>james</cp:lastModifiedBy>
  <cp:revision>2</cp:revision>
  <cp:lastPrinted>2009-07-25T16:34:00Z</cp:lastPrinted>
  <dcterms:created xsi:type="dcterms:W3CDTF">2011-07-18T20:39:00Z</dcterms:created>
  <dcterms:modified xsi:type="dcterms:W3CDTF">2011-07-18T20:39:00Z</dcterms:modified>
</cp:coreProperties>
</file>